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37F7" w:rsidRPr="0079247F" w:rsidRDefault="00FE37F7" w:rsidP="00FE37F7">
      <w:pPr>
        <w:rPr>
          <w:b/>
          <w:bCs/>
          <w:sz w:val="32"/>
          <w:szCs w:val="32"/>
        </w:rPr>
      </w:pPr>
      <w:r w:rsidRPr="0079247F">
        <w:rPr>
          <w:b/>
          <w:bCs/>
          <w:sz w:val="32"/>
          <w:szCs w:val="32"/>
        </w:rPr>
        <w:t>Freizeitgestaltung</w:t>
      </w:r>
    </w:p>
    <w:p w:rsidR="00FE37F7" w:rsidRDefault="00FE37F7" w:rsidP="00FE37F7">
      <w:r>
        <w:t xml:space="preserve">Wir befinden uns zurzeit in einer ganz neuen Situation. Das öffentliche Leben ist durch das Corona-Virus stark eingeschränkt worden. Das Treffen mit Freund*innen kann nicht wie gewohnt stattfinden. </w:t>
      </w:r>
    </w:p>
    <w:p w:rsidR="00FE37F7" w:rsidRDefault="00FE37F7" w:rsidP="00FE37F7">
      <w:r>
        <w:t>Aufgrund der vielen Einschränkungen und der Empfehlung, wenn m</w:t>
      </w:r>
      <w:r>
        <w:t>öglich zu Hause zu bleiben, müssen Sie ihren Tag ganz anders gestalten</w:t>
      </w:r>
      <w:r>
        <w:t xml:space="preserve"> als zuvor.</w:t>
      </w:r>
      <w:r>
        <w:t xml:space="preserve"> Hiermit versuchen wir Ihnen</w:t>
      </w:r>
      <w:r>
        <w:t xml:space="preserve"> ein paar Ideen zur Tagesplanung und zum Zeitvertreib zu geben.</w:t>
      </w:r>
    </w:p>
    <w:p w:rsidR="00FE37F7" w:rsidRDefault="00FE37F7" w:rsidP="00FE37F7">
      <w:pPr>
        <w:rPr>
          <w:b/>
          <w:bCs/>
        </w:rPr>
      </w:pPr>
    </w:p>
    <w:p w:rsidR="00FE37F7" w:rsidRPr="000B0F3E" w:rsidRDefault="00FE37F7" w:rsidP="00FE37F7">
      <w:pPr>
        <w:rPr>
          <w:b/>
          <w:bCs/>
          <w:sz w:val="24"/>
          <w:szCs w:val="24"/>
        </w:rPr>
      </w:pPr>
      <w:r w:rsidRPr="000B0F3E">
        <w:rPr>
          <w:b/>
          <w:bCs/>
          <w:sz w:val="24"/>
          <w:szCs w:val="24"/>
        </w:rPr>
        <w:t>Es sind folgende Dinge wichtig: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37F7" w:rsidTr="00D97F63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r>
              <w:rPr>
                <w:noProof/>
                <w:lang w:eastAsia="de-DE"/>
              </w:rPr>
              <w:drawing>
                <wp:inline distT="0" distB="0" distL="0" distR="0" wp14:anchorId="3676ABCB" wp14:editId="01A95860">
                  <wp:extent cx="1695450" cy="2176786"/>
                  <wp:effectExtent l="0" t="0" r="0" b="0"/>
                  <wp:docPr id="2" name="Bild 2" descr="Die 109 besten Bilder von Klassenraum Orga/Methoden in Erziehu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ie 109 besten Bilder von Klassenraum Orga/Methoden in Erziehu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798" cy="2242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FE37F7" w:rsidRPr="00FD3077" w:rsidRDefault="00FE37F7" w:rsidP="00D97F63">
            <w:pPr>
              <w:rPr>
                <w:b/>
                <w:bCs/>
                <w:sz w:val="24"/>
                <w:szCs w:val="24"/>
              </w:rPr>
            </w:pPr>
            <w:r w:rsidRPr="00FD3077">
              <w:rPr>
                <w:b/>
                <w:bCs/>
                <w:sz w:val="24"/>
                <w:szCs w:val="24"/>
              </w:rPr>
              <w:t>Versuch</w:t>
            </w:r>
            <w:r>
              <w:rPr>
                <w:b/>
                <w:bCs/>
                <w:sz w:val="24"/>
                <w:szCs w:val="24"/>
              </w:rPr>
              <w:t>en Sie</w:t>
            </w:r>
            <w:r w:rsidRPr="00FD3077">
              <w:rPr>
                <w:b/>
                <w:bCs/>
                <w:sz w:val="24"/>
                <w:szCs w:val="24"/>
              </w:rPr>
              <w:t xml:space="preserve"> eine Tagesstruktur einzuhalten.</w:t>
            </w:r>
          </w:p>
          <w:p w:rsidR="00FE37F7" w:rsidRDefault="00FE37F7" w:rsidP="00D97F63">
            <w:pPr>
              <w:rPr>
                <w:b/>
                <w:bCs/>
                <w:sz w:val="24"/>
                <w:szCs w:val="24"/>
              </w:rPr>
            </w:pPr>
            <w:r w:rsidRPr="00FD3077">
              <w:rPr>
                <w:b/>
                <w:bCs/>
                <w:sz w:val="24"/>
                <w:szCs w:val="24"/>
              </w:rPr>
              <w:t>Plane beispielsweise mit dem beigefügten Wochenplan feste Zeiten ein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 w:rsidR="00FE37F7" w:rsidRPr="00F8504D" w:rsidRDefault="00FE37F7" w:rsidP="00D97F63">
            <w:pPr>
              <w:pStyle w:val="Listenabsatz"/>
              <w:numPr>
                <w:ilvl w:val="0"/>
                <w:numId w:val="1"/>
              </w:numPr>
            </w:pPr>
            <w:r>
              <w:rPr>
                <w:b/>
                <w:bCs/>
                <w:sz w:val="24"/>
                <w:szCs w:val="24"/>
              </w:rPr>
              <w:t>zu denen du aufstehst</w:t>
            </w:r>
            <w:r w:rsidRPr="00F8504D">
              <w:rPr>
                <w:b/>
                <w:bCs/>
                <w:sz w:val="24"/>
                <w:szCs w:val="24"/>
              </w:rPr>
              <w:t>,</w:t>
            </w:r>
          </w:p>
          <w:p w:rsidR="00FE37F7" w:rsidRPr="00F8504D" w:rsidRDefault="00FE37F7" w:rsidP="00D97F63">
            <w:pPr>
              <w:pStyle w:val="Listenabsatz"/>
              <w:numPr>
                <w:ilvl w:val="0"/>
                <w:numId w:val="1"/>
              </w:numPr>
            </w:pPr>
            <w:r w:rsidRPr="00F8504D">
              <w:rPr>
                <w:b/>
                <w:bCs/>
                <w:sz w:val="24"/>
                <w:szCs w:val="24"/>
              </w:rPr>
              <w:t xml:space="preserve">kochst, </w:t>
            </w:r>
          </w:p>
          <w:p w:rsidR="00FE37F7" w:rsidRPr="00F8504D" w:rsidRDefault="00FE37F7" w:rsidP="00D97F63">
            <w:pPr>
              <w:pStyle w:val="Listenabsatz"/>
              <w:numPr>
                <w:ilvl w:val="0"/>
                <w:numId w:val="1"/>
              </w:numPr>
            </w:pPr>
            <w:r w:rsidRPr="00F8504D">
              <w:rPr>
                <w:b/>
                <w:bCs/>
                <w:sz w:val="24"/>
                <w:szCs w:val="24"/>
              </w:rPr>
              <w:t>etwas Wichtiges erledigst,</w:t>
            </w:r>
          </w:p>
          <w:p w:rsidR="00FE37F7" w:rsidRPr="0079247F" w:rsidRDefault="00FE37F7" w:rsidP="00D97F63">
            <w:pPr>
              <w:pStyle w:val="Listenabsatz"/>
              <w:numPr>
                <w:ilvl w:val="0"/>
                <w:numId w:val="1"/>
              </w:numPr>
            </w:pPr>
            <w:r w:rsidRPr="00F8504D">
              <w:rPr>
                <w:b/>
                <w:bCs/>
                <w:sz w:val="24"/>
                <w:szCs w:val="24"/>
              </w:rPr>
              <w:t xml:space="preserve">einer Freizeitbeschäftigung </w:t>
            </w:r>
          </w:p>
          <w:p w:rsidR="00FE37F7" w:rsidRPr="0079247F" w:rsidRDefault="00FE37F7" w:rsidP="00D97F63">
            <w:pPr>
              <w:pStyle w:val="Listenabsatz"/>
            </w:pPr>
            <w:r w:rsidRPr="00F8504D">
              <w:rPr>
                <w:b/>
                <w:bCs/>
                <w:sz w:val="24"/>
                <w:szCs w:val="24"/>
              </w:rPr>
              <w:t>nachgehst…</w:t>
            </w:r>
          </w:p>
          <w:p w:rsidR="00FE37F7" w:rsidRDefault="00FE37F7" w:rsidP="00D97F63"/>
          <w:p w:rsidR="00FE37F7" w:rsidRDefault="00FE37F7" w:rsidP="00D97F63"/>
          <w:p w:rsidR="00FE37F7" w:rsidRDefault="00FE37F7" w:rsidP="00D97F63"/>
          <w:p w:rsidR="00FE37F7" w:rsidRDefault="00FE37F7" w:rsidP="00D97F63"/>
          <w:p w:rsidR="00FE37F7" w:rsidRDefault="00FE37F7" w:rsidP="00D97F63"/>
        </w:tc>
      </w:tr>
      <w:tr w:rsidR="00FE37F7" w:rsidTr="00D97F63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/>
          <w:p w:rsidR="00FE37F7" w:rsidRDefault="00FE37F7" w:rsidP="00D97F63">
            <w:r>
              <w:rPr>
                <w:noProof/>
                <w:lang w:eastAsia="de-DE"/>
              </w:rPr>
              <w:drawing>
                <wp:inline distT="0" distB="0" distL="0" distR="0" wp14:anchorId="58B0153E" wp14:editId="762BD878">
                  <wp:extent cx="1780968" cy="1779270"/>
                  <wp:effectExtent l="0" t="0" r="0" b="0"/>
                  <wp:docPr id="27" name="Bild 1" descr="Bildergebnis für Telefon und Videochat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Telefon und Videochat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09" cy="179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/>
          <w:p w:rsidR="00FE37F7" w:rsidRDefault="00FE37F7" w:rsidP="00D97F63"/>
          <w:p w:rsidR="00FE37F7" w:rsidRDefault="00FE37F7" w:rsidP="00D97F63"/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4"/>
                <w:szCs w:val="24"/>
              </w:rPr>
            </w:pPr>
          </w:p>
          <w:p w:rsidR="00FE37F7" w:rsidRPr="00F8504D" w:rsidRDefault="00FE37F7" w:rsidP="00D97F63">
            <w:pPr>
              <w:rPr>
                <w:b/>
                <w:bCs/>
                <w:sz w:val="24"/>
                <w:szCs w:val="24"/>
              </w:rPr>
            </w:pPr>
            <w:r w:rsidRPr="00F8504D">
              <w:rPr>
                <w:b/>
                <w:bCs/>
                <w:sz w:val="24"/>
                <w:szCs w:val="24"/>
              </w:rPr>
              <w:t>Bleib</w:t>
            </w:r>
            <w:r>
              <w:rPr>
                <w:b/>
                <w:bCs/>
                <w:sz w:val="24"/>
                <w:szCs w:val="24"/>
              </w:rPr>
              <w:t>en Sie</w:t>
            </w:r>
            <w:r w:rsidRPr="00F8504D">
              <w:rPr>
                <w:b/>
                <w:bCs/>
                <w:sz w:val="24"/>
                <w:szCs w:val="24"/>
              </w:rPr>
              <w:t xml:space="preserve"> mit Familie und Freunden per Telefon und Video-Chat in Kontakt. </w:t>
            </w:r>
          </w:p>
          <w:p w:rsidR="00FE37F7" w:rsidRPr="00F8504D" w:rsidRDefault="00FE37F7" w:rsidP="00D97F63">
            <w:pPr>
              <w:rPr>
                <w:b/>
                <w:bCs/>
                <w:sz w:val="24"/>
                <w:szCs w:val="24"/>
              </w:rPr>
            </w:pPr>
          </w:p>
          <w:p w:rsidR="00FE37F7" w:rsidRDefault="00FE37F7" w:rsidP="00D97F63">
            <w:pPr>
              <w:rPr>
                <w:b/>
                <w:bCs/>
              </w:rPr>
            </w:pPr>
            <w:r w:rsidRPr="00F8504D">
              <w:rPr>
                <w:b/>
                <w:bCs/>
                <w:sz w:val="24"/>
                <w:szCs w:val="24"/>
              </w:rPr>
              <w:t>Das Treff</w:t>
            </w:r>
            <w:r>
              <w:rPr>
                <w:b/>
                <w:bCs/>
                <w:sz w:val="24"/>
                <w:szCs w:val="24"/>
              </w:rPr>
              <w:t xml:space="preserve">en mit Freund*innen sollten Sie </w:t>
            </w:r>
            <w:r w:rsidRPr="00F8504D">
              <w:rPr>
                <w:b/>
                <w:bCs/>
                <w:sz w:val="24"/>
                <w:szCs w:val="24"/>
              </w:rPr>
              <w:t xml:space="preserve">vermeiden. Bei einem Treffen mit </w:t>
            </w:r>
            <w:r w:rsidRPr="00A40C76">
              <w:rPr>
                <w:b/>
                <w:bCs/>
                <w:color w:val="FF0000"/>
                <w:sz w:val="24"/>
                <w:szCs w:val="24"/>
              </w:rPr>
              <w:t>mehr als 2 Personen</w:t>
            </w:r>
            <w:r w:rsidRPr="00F8504D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in der Öffentlichkeit können Sie </w:t>
            </w:r>
            <w:r w:rsidRPr="00F8504D">
              <w:rPr>
                <w:b/>
                <w:bCs/>
                <w:sz w:val="24"/>
                <w:szCs w:val="24"/>
              </w:rPr>
              <w:t xml:space="preserve">sogar </w:t>
            </w:r>
            <w:r w:rsidRPr="00A40C76">
              <w:rPr>
                <w:b/>
                <w:bCs/>
                <w:color w:val="FF0000"/>
                <w:sz w:val="24"/>
                <w:szCs w:val="24"/>
              </w:rPr>
              <w:t xml:space="preserve">eine Geldstrafe von 200 Euro </w:t>
            </w:r>
            <w:r w:rsidRPr="00F8504D">
              <w:rPr>
                <w:b/>
                <w:bCs/>
                <w:sz w:val="24"/>
                <w:szCs w:val="24"/>
              </w:rPr>
              <w:t>pro Person bekommen.</w:t>
            </w:r>
            <w:r>
              <w:rPr>
                <w:b/>
                <w:bCs/>
              </w:rPr>
              <w:t xml:space="preserve"> </w:t>
            </w:r>
          </w:p>
          <w:p w:rsidR="00FE37F7" w:rsidRDefault="00FE37F7" w:rsidP="00D97F63">
            <w:pPr>
              <w:rPr>
                <w:b/>
                <w:bCs/>
              </w:rPr>
            </w:pPr>
          </w:p>
          <w:p w:rsidR="00FE37F7" w:rsidRDefault="00FE37F7" w:rsidP="00D97F63">
            <w:pPr>
              <w:rPr>
                <w:b/>
                <w:bCs/>
              </w:rPr>
            </w:pPr>
          </w:p>
          <w:p w:rsidR="00FE37F7" w:rsidRPr="00F8504D" w:rsidRDefault="00FE37F7" w:rsidP="00D97F63">
            <w:pPr>
              <w:rPr>
                <w:b/>
                <w:bCs/>
              </w:rPr>
            </w:pPr>
          </w:p>
        </w:tc>
      </w:tr>
      <w:tr w:rsidR="00FE37F7" w:rsidTr="00D97F63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r>
              <w:rPr>
                <w:noProof/>
                <w:lang w:eastAsia="de-DE"/>
              </w:rPr>
              <w:drawing>
                <wp:inline distT="0" distB="0" distL="0" distR="0" wp14:anchorId="0B1C5CF2" wp14:editId="5A267260">
                  <wp:extent cx="1756710" cy="1476375"/>
                  <wp:effectExtent l="0" t="0" r="0" b="0"/>
                  <wp:docPr id="1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646" cy="1581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FE37F7" w:rsidRPr="0079247F" w:rsidRDefault="00FE37F7" w:rsidP="00D97F63">
            <w:pPr>
              <w:rPr>
                <w:b/>
                <w:bCs/>
                <w:sz w:val="24"/>
                <w:szCs w:val="24"/>
              </w:rPr>
            </w:pPr>
            <w:r w:rsidRPr="0079247F">
              <w:rPr>
                <w:b/>
                <w:bCs/>
                <w:sz w:val="24"/>
                <w:szCs w:val="24"/>
              </w:rPr>
              <w:t>Geh</w:t>
            </w:r>
            <w:r>
              <w:rPr>
                <w:b/>
                <w:bCs/>
                <w:sz w:val="24"/>
                <w:szCs w:val="24"/>
              </w:rPr>
              <w:t>en Sie</w:t>
            </w:r>
            <w:r w:rsidRPr="0079247F">
              <w:rPr>
                <w:b/>
                <w:bCs/>
                <w:sz w:val="24"/>
                <w:szCs w:val="24"/>
              </w:rPr>
              <w:t xml:space="preserve"> an die frische Luft und/ oder betätige dich sportlich.</w:t>
            </w:r>
          </w:p>
          <w:p w:rsidR="00FE37F7" w:rsidRPr="0079247F" w:rsidRDefault="00FE37F7" w:rsidP="00D97F63">
            <w:pPr>
              <w:rPr>
                <w:b/>
                <w:bCs/>
                <w:sz w:val="24"/>
                <w:szCs w:val="24"/>
              </w:rPr>
            </w:pPr>
          </w:p>
          <w:p w:rsidR="00FE37F7" w:rsidRPr="0079247F" w:rsidRDefault="00FE37F7" w:rsidP="00D97F63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Sie dürfen</w:t>
            </w:r>
            <w:r w:rsidRPr="0079247F">
              <w:rPr>
                <w:b/>
                <w:bCs/>
                <w:sz w:val="24"/>
                <w:szCs w:val="24"/>
              </w:rPr>
              <w:t xml:space="preserve"> noch mit den Menschen,</w:t>
            </w:r>
            <w:r>
              <w:rPr>
                <w:b/>
                <w:bCs/>
                <w:sz w:val="24"/>
                <w:szCs w:val="24"/>
              </w:rPr>
              <w:t xml:space="preserve"> mit denen Sie</w:t>
            </w:r>
            <w:r w:rsidRPr="0079247F"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zusammenleben</w:t>
            </w:r>
            <w:r w:rsidRPr="0079247F">
              <w:rPr>
                <w:b/>
                <w:bCs/>
                <w:sz w:val="24"/>
                <w:szCs w:val="24"/>
              </w:rPr>
              <w:t>, spazieren gehen.</w:t>
            </w:r>
          </w:p>
          <w:p w:rsidR="00FE37F7" w:rsidRDefault="00FE37F7" w:rsidP="00D97F63">
            <w:bookmarkStart w:id="0" w:name="_GoBack"/>
            <w:bookmarkEnd w:id="0"/>
            <w:r w:rsidRPr="0079247F">
              <w:rPr>
                <w:b/>
                <w:bCs/>
                <w:sz w:val="24"/>
                <w:szCs w:val="24"/>
              </w:rPr>
              <w:t>Auch mit einem F</w:t>
            </w:r>
            <w:r>
              <w:rPr>
                <w:b/>
                <w:bCs/>
                <w:sz w:val="24"/>
                <w:szCs w:val="24"/>
              </w:rPr>
              <w:t>reund / einer Freundin dürfen Sie</w:t>
            </w:r>
            <w:r w:rsidRPr="0079247F">
              <w:rPr>
                <w:b/>
                <w:bCs/>
                <w:sz w:val="24"/>
                <w:szCs w:val="24"/>
              </w:rPr>
              <w:t xml:space="preserve"> spazieren gehen (nicht mehr als2 Personen!). Haltet aber bitte Abstand zueinander</w:t>
            </w:r>
            <w:r>
              <w:rPr>
                <w:b/>
                <w:bCs/>
                <w:sz w:val="24"/>
                <w:szCs w:val="24"/>
              </w:rPr>
              <w:t>.</w:t>
            </w:r>
          </w:p>
        </w:tc>
      </w:tr>
    </w:tbl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Zeichenanleitung für eine Anime-Figur</w:t>
      </w:r>
    </w:p>
    <w:p w:rsidR="00FE37F7" w:rsidRDefault="00FE37F7" w:rsidP="00FE37F7">
      <w:pPr>
        <w:rPr>
          <w:b/>
          <w:bCs/>
          <w:sz w:val="28"/>
          <w:szCs w:val="28"/>
        </w:rPr>
      </w:pPr>
    </w:p>
    <w:tbl>
      <w:tblPr>
        <w:tblStyle w:val="Tabellenraster"/>
        <w:tblW w:w="9209" w:type="dxa"/>
        <w:tblLook w:val="04A0" w:firstRow="1" w:lastRow="0" w:firstColumn="1" w:lastColumn="0" w:noHBand="0" w:noVBand="1"/>
      </w:tblPr>
      <w:tblGrid>
        <w:gridCol w:w="4956"/>
        <w:gridCol w:w="4253"/>
      </w:tblGrid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r>
              <w:object w:dxaOrig="7365" w:dyaOrig="52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5.5pt;height:166.5pt" o:ole="">
                  <v:imagedata r:id="rId8" o:title=""/>
                </v:shape>
                <o:OLEObject Type="Embed" ProgID="PBrush" ShapeID="_x0000_i1025" DrawAspect="Content" ObjectID="_1647243973" r:id="rId9"/>
              </w:object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Pr="005B79FD" w:rsidRDefault="00FE37F7" w:rsidP="00D97F63">
            <w:pPr>
              <w:rPr>
                <w:b/>
                <w:bCs/>
                <w:sz w:val="28"/>
                <w:szCs w:val="28"/>
              </w:rPr>
            </w:pPr>
            <w:r w:rsidRPr="005B79FD">
              <w:rPr>
                <w:b/>
                <w:bCs/>
                <w:sz w:val="28"/>
                <w:szCs w:val="28"/>
              </w:rPr>
              <w:t>1.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5B79FD">
              <w:rPr>
                <w:b/>
                <w:bCs/>
                <w:sz w:val="28"/>
                <w:szCs w:val="28"/>
              </w:rPr>
              <w:t>Skizziere einen großen Kreis</w:t>
            </w:r>
            <w:r>
              <w:rPr>
                <w:b/>
                <w:bCs/>
                <w:sz w:val="28"/>
                <w:szCs w:val="28"/>
              </w:rPr>
              <w:t>.</w:t>
            </w:r>
          </w:p>
        </w:tc>
      </w:tr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r>
              <w:object w:dxaOrig="9915" w:dyaOrig="7530">
                <v:shape id="_x0000_i1026" type="#_x0000_t75" style="width:237pt;height:180pt" o:ole="">
                  <v:imagedata r:id="rId10" o:title=""/>
                </v:shape>
                <o:OLEObject Type="Embed" ProgID="PBrush" ShapeID="_x0000_i1026" DrawAspect="Content" ObjectID="_1647243974" r:id="rId11"/>
              </w:object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Pr="005B79FD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 Skizziere das Gesicht, den Hals und die Schultern</w:t>
            </w:r>
          </w:p>
        </w:tc>
      </w:tr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E05D78D" wp14:editId="312B09A0">
                  <wp:extent cx="2990850" cy="2243138"/>
                  <wp:effectExtent l="0" t="0" r="0" b="5080"/>
                  <wp:docPr id="5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621" cy="2252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 Füge Hilfslinien für das Gesicht hinzu. Zeichne 3 Linien für die Position der Augen und eine weitere Linie für den Mund</w:t>
            </w:r>
          </w:p>
        </w:tc>
      </w:tr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B1D0AF3" wp14:editId="043A0597">
                  <wp:extent cx="2933700" cy="2200275"/>
                  <wp:effectExtent l="0" t="0" r="0" b="9525"/>
                  <wp:docPr id="6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959" cy="222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4. Zeichne den grundlegenden Umriss für das Gesicht und die Ohren. Die Ohren sollten zwischen der mittleren Linie der Augen und der Linie für den Mund liegen. </w:t>
            </w:r>
          </w:p>
        </w:tc>
      </w:tr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0F52841" wp14:editId="18161A83">
                  <wp:extent cx="2946400" cy="2209800"/>
                  <wp:effectExtent l="0" t="0" r="6350" b="0"/>
                  <wp:docPr id="7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103" cy="2221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5. Füge Augen, Nase und Mund hinzu. Zeichne außerdem Details zu den Augen und den Ohren ein.</w:t>
            </w:r>
          </w:p>
        </w:tc>
      </w:tr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303BF5A" wp14:editId="61D0962B">
                  <wp:extent cx="2946400" cy="2209800"/>
                  <wp:effectExtent l="0" t="0" r="635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1533" cy="221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6. Zeichne die grundlegenden Merkmale für die Frisur deiner Figur.</w:t>
            </w:r>
          </w:p>
        </w:tc>
      </w:tr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A1DCB7C" wp14:editId="0414220D">
                  <wp:extent cx="2921000" cy="2190750"/>
                  <wp:effectExtent l="0" t="0" r="0" b="0"/>
                  <wp:docPr id="9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285" cy="2196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>
            <w:pPr>
              <w:rPr>
                <w:noProof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7. Zeichne die Kleidung.</w:t>
            </w:r>
          </w:p>
        </w:tc>
      </w:tr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36B0393" wp14:editId="0B74D062">
                  <wp:extent cx="2921000" cy="2190750"/>
                  <wp:effectExtent l="0" t="0" r="0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148" cy="2203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>
            <w:pPr>
              <w:rPr>
                <w:noProof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8. Entferne die Hilfslinien und füge weitere Einzelheiten hinzu. Du kannst z.B. Falten in die Kleidung einzeichnen oder die Frisur detailliert gestalten.</w:t>
            </w:r>
          </w:p>
        </w:tc>
      </w:tr>
      <w:tr w:rsidR="00FE37F7" w:rsidTr="00D97F63">
        <w:tc>
          <w:tcPr>
            <w:tcW w:w="4956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noProof/>
              </w:rPr>
            </w:pPr>
            <w:r w:rsidRPr="004D6DDF">
              <w:rPr>
                <w:noProof/>
                <w:lang w:eastAsia="de-DE"/>
              </w:rPr>
              <w:drawing>
                <wp:inline distT="0" distB="0" distL="0" distR="0" wp14:anchorId="1B6AF900" wp14:editId="71DF2DB8">
                  <wp:extent cx="2921000" cy="2230675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218" cy="2269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>
            <w:pPr>
              <w:rPr>
                <w:noProof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9. Male den Charakter nach deinen Vorstellungen aus.</w:t>
            </w:r>
          </w:p>
        </w:tc>
      </w:tr>
    </w:tbl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Southpark</w:t>
      </w:r>
      <w:proofErr w:type="spellEnd"/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19E9D8F1" wp14:editId="3B345B03">
            <wp:extent cx="5760720" cy="246634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6294442D" wp14:editId="6D085420">
            <wp:extent cx="5780937" cy="24193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67" cy="243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73905166" wp14:editId="028FA6FA">
            <wp:extent cx="5954963" cy="2247900"/>
            <wp:effectExtent l="0" t="0" r="825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90" cy="2248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5C056E1B" wp14:editId="575DDEDF">
            <wp:extent cx="5753100" cy="2228850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473BF26B" wp14:editId="61CFD1CE">
            <wp:extent cx="5760720" cy="212344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7CB0AAFE" wp14:editId="209CC657">
            <wp:extent cx="5753100" cy="2085975"/>
            <wp:effectExtent l="0" t="0" r="0" b="952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3971B905" wp14:editId="5AD3BE3F">
            <wp:extent cx="5753100" cy="2095500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Sudoku </w:t>
      </w:r>
    </w:p>
    <w:p w:rsidR="00FE37F7" w:rsidRPr="000B0F3E" w:rsidRDefault="00FE37F7" w:rsidP="00FE37F7">
      <w:pPr>
        <w:shd w:val="clear" w:color="auto" w:fill="FFFFFF"/>
        <w:spacing w:after="300" w:line="240" w:lineRule="auto"/>
        <w:jc w:val="both"/>
        <w:rPr>
          <w:rFonts w:eastAsia="Times New Roman" w:cstheme="minorHAnsi"/>
          <w:color w:val="303030"/>
          <w:sz w:val="24"/>
          <w:szCs w:val="24"/>
          <w:lang w:eastAsia="de-DE"/>
        </w:rPr>
      </w:pPr>
      <w:r w:rsidRPr="000B0F3E">
        <w:rPr>
          <w:rFonts w:eastAsia="Times New Roman" w:cstheme="minorHAnsi"/>
          <w:color w:val="303030"/>
          <w:sz w:val="24"/>
          <w:szCs w:val="24"/>
          <w:lang w:eastAsia="de-DE"/>
        </w:rPr>
        <w:t>Ein Sudoku besteht aus 9 x 9 Feldern, die zusätzlich in 3 x 3 Blöcken mit 3 x 3 Feldern aufgeteilt sind.</w:t>
      </w:r>
      <w:r>
        <w:rPr>
          <w:rFonts w:eastAsia="Times New Roman" w:cstheme="minorHAnsi"/>
          <w:color w:val="303030"/>
          <w:sz w:val="24"/>
          <w:szCs w:val="24"/>
          <w:lang w:eastAsia="de-DE"/>
        </w:rPr>
        <w:t xml:space="preserve"> </w:t>
      </w:r>
      <w:r w:rsidRPr="000B0F3E">
        <w:rPr>
          <w:rFonts w:eastAsia="Times New Roman" w:cstheme="minorHAnsi"/>
          <w:color w:val="303030"/>
          <w:sz w:val="24"/>
          <w:szCs w:val="24"/>
          <w:lang w:eastAsia="de-DE"/>
        </w:rPr>
        <w:t>Jede Zeile, Spalte und Block enthält alle Zahlen von 1 bis 9 jeweils genau einmal.</w:t>
      </w:r>
      <w:r>
        <w:rPr>
          <w:rFonts w:eastAsia="Times New Roman" w:cstheme="minorHAnsi"/>
          <w:color w:val="303030"/>
          <w:sz w:val="24"/>
          <w:szCs w:val="24"/>
          <w:lang w:eastAsia="de-DE"/>
        </w:rPr>
        <w:t xml:space="preserve"> </w:t>
      </w:r>
      <w:r w:rsidRPr="000B0F3E">
        <w:rPr>
          <w:rFonts w:eastAsia="Times New Roman" w:cstheme="minorHAnsi"/>
          <w:color w:val="303030"/>
          <w:sz w:val="24"/>
          <w:szCs w:val="24"/>
          <w:lang w:eastAsia="de-DE"/>
        </w:rPr>
        <w:t>In ein paar der Felder sind bereits Zahlen vorgegeben.</w:t>
      </w:r>
      <w:r>
        <w:rPr>
          <w:rFonts w:eastAsia="Times New Roman" w:cstheme="minorHAnsi"/>
          <w:color w:val="303030"/>
          <w:sz w:val="24"/>
          <w:szCs w:val="24"/>
          <w:lang w:eastAsia="de-DE"/>
        </w:rPr>
        <w:t xml:space="preserve"> </w:t>
      </w:r>
      <w:r w:rsidRPr="000B0F3E">
        <w:rPr>
          <w:rFonts w:eastAsia="Times New Roman" w:cstheme="minorHAnsi"/>
          <w:color w:val="303030"/>
          <w:sz w:val="24"/>
          <w:szCs w:val="24"/>
          <w:lang w:eastAsia="de-DE"/>
        </w:rPr>
        <w:t>Bei einem Sudoku darf es nur eine mögliche Lösung geben, und diese muss rein logisch gefunden werden können!</w:t>
      </w: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08365107" wp14:editId="26CF40BA">
            <wp:extent cx="7152758" cy="3906656"/>
            <wp:effectExtent l="3810" t="0" r="0" b="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43238" cy="4010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de-DE"/>
        </w:rPr>
        <w:drawing>
          <wp:inline distT="0" distB="0" distL="0" distR="0" wp14:anchorId="77F2E879" wp14:editId="3CCD600B">
            <wp:extent cx="7888395" cy="4322945"/>
            <wp:effectExtent l="0" t="7938" r="0" b="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7556" cy="444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F7" w:rsidRDefault="00FE37F7" w:rsidP="00FE37F7">
      <w:pPr>
        <w:rPr>
          <w:b/>
          <w:bCs/>
          <w:sz w:val="28"/>
          <w:szCs w:val="28"/>
        </w:rPr>
      </w:pPr>
      <w:hyperlink r:id="rId28" w:history="1">
        <w:r w:rsidRPr="00CC0A7C">
          <w:rPr>
            <w:rStyle w:val="Hyperlink"/>
          </w:rPr>
          <w:t>http://sudoku.soeinding.de/data/2020_C_pdf_day/soEinDing-sudoku-2020-03-31.pdf</w:t>
        </w:r>
      </w:hyperlink>
      <w:r w:rsidRPr="00E70B37">
        <w:t xml:space="preserve"> </w:t>
      </w:r>
    </w:p>
    <w:p w:rsidR="00FE37F7" w:rsidRDefault="00FE37F7" w:rsidP="00FE37F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Sportübungen</w:t>
      </w:r>
    </w:p>
    <w:tbl>
      <w:tblPr>
        <w:tblStyle w:val="Tabellenraster"/>
        <w:tblW w:w="0" w:type="auto"/>
        <w:tblInd w:w="-289" w:type="dxa"/>
        <w:tblLook w:val="04A0" w:firstRow="1" w:lastRow="0" w:firstColumn="1" w:lastColumn="0" w:noHBand="0" w:noVBand="1"/>
      </w:tblPr>
      <w:tblGrid>
        <w:gridCol w:w="5076"/>
        <w:gridCol w:w="4275"/>
      </w:tblGrid>
      <w:tr w:rsidR="00FE37F7" w:rsidTr="00D97F63">
        <w:tc>
          <w:tcPr>
            <w:tcW w:w="4915" w:type="dxa"/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 Ausfallschritt</w:t>
            </w:r>
          </w:p>
          <w:p w:rsidR="00FE37F7" w:rsidRDefault="00FE37F7" w:rsidP="00D97F63">
            <w:pPr>
              <w:rPr>
                <w:noProof/>
              </w:rPr>
            </w:pPr>
          </w:p>
        </w:tc>
        <w:tc>
          <w:tcPr>
            <w:tcW w:w="4436" w:type="dxa"/>
          </w:tcPr>
          <w:p w:rsidR="00FE37F7" w:rsidRPr="009A595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DEA6A07" wp14:editId="14F254D4">
                  <wp:extent cx="3086100" cy="2133600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769" cy="22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436" w:type="dxa"/>
          </w:tcPr>
          <w:p w:rsidR="00FE37F7" w:rsidRPr="009A5957" w:rsidRDefault="00FE37F7" w:rsidP="00D97F63">
            <w:pPr>
              <w:rPr>
                <w:sz w:val="28"/>
                <w:szCs w:val="28"/>
              </w:rPr>
            </w:pPr>
            <w:r w:rsidRPr="009A5957">
              <w:rPr>
                <w:sz w:val="28"/>
                <w:szCs w:val="28"/>
              </w:rPr>
              <w:t>Mit dieser Übung trainierst du vor allem die Oberschenkel- und Po-Muskulatur.</w:t>
            </w:r>
          </w:p>
          <w:p w:rsidR="00FE37F7" w:rsidRPr="009A5957" w:rsidRDefault="00FE37F7" w:rsidP="00D97F63">
            <w:pPr>
              <w:rPr>
                <w:sz w:val="28"/>
                <w:szCs w:val="28"/>
              </w:rPr>
            </w:pPr>
            <w:r w:rsidRPr="009A5957">
              <w:rPr>
                <w:sz w:val="28"/>
                <w:szCs w:val="28"/>
              </w:rPr>
              <w:t>Du stellst dich schulterbreit hin und machst einen großen Schritt nach vorne. Dann beugst du das Bein so</w:t>
            </w:r>
            <w:r>
              <w:rPr>
                <w:sz w:val="28"/>
                <w:szCs w:val="28"/>
              </w:rPr>
              <w:t>,</w:t>
            </w:r>
            <w:r w:rsidRPr="009A5957">
              <w:rPr>
                <w:sz w:val="28"/>
                <w:szCs w:val="28"/>
              </w:rPr>
              <w:t xml:space="preserve"> dass dein vorderes Bein einen 90 Grad Winkel bildet.</w:t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 w:rsidRPr="009A5957">
              <w:rPr>
                <w:sz w:val="28"/>
                <w:szCs w:val="28"/>
              </w:rPr>
              <w:t>Achtung: Knie darf nicht über die Zehenspitzen hinausragen.</w:t>
            </w:r>
          </w:p>
        </w:tc>
      </w:tr>
      <w:tr w:rsidR="00FE37F7" w:rsidTr="00D97F63">
        <w:tc>
          <w:tcPr>
            <w:tcW w:w="4915" w:type="dxa"/>
          </w:tcPr>
          <w:p w:rsidR="00FE37F7" w:rsidRPr="00433C69" w:rsidRDefault="00FE37F7" w:rsidP="00FE37F7">
            <w:pPr>
              <w:pStyle w:val="Listenabsatz"/>
              <w:numPr>
                <w:ilvl w:val="0"/>
                <w:numId w:val="2"/>
              </w:numPr>
              <w:rPr>
                <w:noProof/>
                <w:sz w:val="28"/>
                <w:szCs w:val="28"/>
              </w:rPr>
            </w:pPr>
            <w:r w:rsidRPr="00433C69">
              <w:rPr>
                <w:noProof/>
                <w:sz w:val="28"/>
                <w:szCs w:val="28"/>
              </w:rPr>
              <w:t>12 Wiederholungen pro Bein</w:t>
            </w:r>
          </w:p>
        </w:tc>
        <w:tc>
          <w:tcPr>
            <w:tcW w:w="4436" w:type="dxa"/>
          </w:tcPr>
          <w:p w:rsidR="00FE37F7" w:rsidRPr="009A595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Pr="00433C69" w:rsidRDefault="00FE37F7" w:rsidP="00D97F63">
            <w:pPr>
              <w:rPr>
                <w:b/>
                <w:bCs/>
                <w:noProof/>
                <w:sz w:val="28"/>
                <w:szCs w:val="28"/>
              </w:rPr>
            </w:pPr>
          </w:p>
          <w:p w:rsidR="00FE37F7" w:rsidRPr="00433C69" w:rsidRDefault="00FE37F7" w:rsidP="00D97F63">
            <w:pPr>
              <w:rPr>
                <w:noProof/>
                <w:sz w:val="28"/>
                <w:szCs w:val="28"/>
              </w:rPr>
            </w:pPr>
            <w:r w:rsidRPr="00433C69">
              <w:rPr>
                <w:b/>
                <w:bCs/>
                <w:noProof/>
                <w:sz w:val="28"/>
                <w:szCs w:val="28"/>
              </w:rPr>
              <w:t>2. Sit-Ups</w:t>
            </w:r>
          </w:p>
        </w:tc>
        <w:tc>
          <w:tcPr>
            <w:tcW w:w="4436" w:type="dxa"/>
          </w:tcPr>
          <w:p w:rsidR="00FE37F7" w:rsidRPr="009A595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Default="00FE37F7" w:rsidP="00D97F63">
            <w:pPr>
              <w:rPr>
                <w:noProof/>
              </w:rPr>
            </w:pPr>
          </w:p>
          <w:p w:rsidR="00FE37F7" w:rsidRDefault="00FE37F7" w:rsidP="00D97F63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FAD0B07" wp14:editId="1C8CE65C">
                  <wp:extent cx="3009900" cy="2006600"/>
                  <wp:effectExtent l="0" t="0" r="0" b="0"/>
                  <wp:docPr id="21" name="Bild 4" descr="Crunch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runch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2501" cy="2008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</w:p>
          <w:p w:rsidR="00FE37F7" w:rsidRPr="009A595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Du startest indem du dich hinlegst und die Beine anwinkelst. Beug dich nun nach vorne. Um die Übung effektiver zu machen, solltest du sie möglichst langsam </w:t>
            </w:r>
            <w:proofErr w:type="spellStart"/>
            <w:r>
              <w:rPr>
                <w:sz w:val="28"/>
                <w:szCs w:val="28"/>
              </w:rPr>
              <w:t>durchführen.Bitte</w:t>
            </w:r>
            <w:proofErr w:type="spellEnd"/>
            <w:r>
              <w:rPr>
                <w:sz w:val="28"/>
                <w:szCs w:val="28"/>
              </w:rPr>
              <w:t xml:space="preserve"> nicht am Kopf festhalten, da man so schnell Verspannungen bekommt.</w:t>
            </w:r>
          </w:p>
        </w:tc>
      </w:tr>
      <w:tr w:rsidR="00FE37F7" w:rsidTr="00D97F63">
        <w:tc>
          <w:tcPr>
            <w:tcW w:w="4915" w:type="dxa"/>
          </w:tcPr>
          <w:p w:rsidR="00FE37F7" w:rsidRPr="00433C69" w:rsidRDefault="00FE37F7" w:rsidP="00FE37F7">
            <w:pPr>
              <w:pStyle w:val="Listenabsatz"/>
              <w:numPr>
                <w:ilvl w:val="0"/>
                <w:numId w:val="2"/>
              </w:numPr>
              <w:rPr>
                <w:noProof/>
                <w:sz w:val="28"/>
                <w:szCs w:val="28"/>
              </w:rPr>
            </w:pPr>
            <w:r w:rsidRPr="00433C69">
              <w:rPr>
                <w:noProof/>
                <w:sz w:val="28"/>
                <w:szCs w:val="28"/>
              </w:rPr>
              <w:t>15-20 Wiederholungen</w:t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Default="00FE37F7" w:rsidP="00D97F63">
            <w:pPr>
              <w:rPr>
                <w:noProof/>
                <w:sz w:val="28"/>
                <w:szCs w:val="28"/>
              </w:rPr>
            </w:pPr>
          </w:p>
          <w:p w:rsidR="00FE37F7" w:rsidRPr="00433C69" w:rsidRDefault="00FE37F7" w:rsidP="00D97F63">
            <w:pPr>
              <w:rPr>
                <w:b/>
                <w:bCs/>
                <w:noProof/>
                <w:sz w:val="28"/>
                <w:szCs w:val="28"/>
              </w:rPr>
            </w:pPr>
            <w:r w:rsidRPr="00433C69">
              <w:rPr>
                <w:b/>
                <w:bCs/>
                <w:noProof/>
                <w:sz w:val="28"/>
                <w:szCs w:val="28"/>
              </w:rPr>
              <w:t>3. Superman</w:t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Default="00FE37F7" w:rsidP="00D97F63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6E1097" wp14:editId="6D7F6165">
                  <wp:extent cx="3070407" cy="1724025"/>
                  <wp:effectExtent l="0" t="0" r="0" b="0"/>
                  <wp:docPr id="22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069" cy="173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Nun wird der Rücken trainiert, als Gegenspieler zum Bauch. </w:t>
            </w:r>
          </w:p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Leg dich auf den Boden und die Arme vor dich. Jetzt musst du die Arme und Beine in die Luft heben. Halte dies zwischen 20 und 60 sec.</w:t>
            </w:r>
          </w:p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Ist das zu leicht kannst du über Kreuz mit Armen und Beinen abwechselnd ein Stück höher heben</w:t>
            </w:r>
          </w:p>
          <w:p w:rsidR="00FE37F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Pr="00AA6753" w:rsidRDefault="00FE37F7" w:rsidP="00D97F63">
            <w:pPr>
              <w:rPr>
                <w:b/>
                <w:bCs/>
                <w:noProof/>
                <w:sz w:val="28"/>
                <w:szCs w:val="28"/>
              </w:rPr>
            </w:pPr>
            <w:r w:rsidRPr="00AA6753">
              <w:rPr>
                <w:b/>
                <w:bCs/>
                <w:noProof/>
                <w:sz w:val="28"/>
                <w:szCs w:val="28"/>
              </w:rPr>
              <w:t>4. Squat Jumps</w:t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Pr="00AA6753" w:rsidRDefault="00FE37F7" w:rsidP="00D97F63">
            <w:pPr>
              <w:rPr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AC85926" wp14:editId="0310F195">
                  <wp:extent cx="3053443" cy="1714500"/>
                  <wp:effectExtent l="0" t="0" r="0" b="0"/>
                  <wp:docPr id="23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849" cy="172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So trainierst du deinen gesamten Unterkörper. Dies ist eine Kombination aus Kniebeugen und Sprüngen. </w:t>
            </w:r>
          </w:p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 musst dich weiter als schulterbreit hinstellen. Dann machst du eine Kniebeuge und drückst dich kräftig nach oben, sodass du einen Sprung machen kannst. Tipp: du kannst deine Arme mit nach oben schwingen.</w:t>
            </w:r>
          </w:p>
        </w:tc>
      </w:tr>
      <w:tr w:rsidR="00FE37F7" w:rsidTr="00D97F63">
        <w:tc>
          <w:tcPr>
            <w:tcW w:w="4915" w:type="dxa"/>
          </w:tcPr>
          <w:p w:rsidR="00FE37F7" w:rsidRPr="00AA6753" w:rsidRDefault="00FE37F7" w:rsidP="00FE37F7">
            <w:pPr>
              <w:pStyle w:val="Listenabsatz"/>
              <w:numPr>
                <w:ilvl w:val="0"/>
                <w:numId w:val="2"/>
              </w:numPr>
              <w:rPr>
                <w:noProof/>
                <w:sz w:val="28"/>
                <w:szCs w:val="28"/>
              </w:rPr>
            </w:pPr>
            <w:r w:rsidRPr="00AA6753">
              <w:rPr>
                <w:noProof/>
                <w:sz w:val="28"/>
                <w:szCs w:val="28"/>
              </w:rPr>
              <w:t>8 bis 12 Wiederholungen</w:t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Default="00FE37F7" w:rsidP="00D97F63">
            <w:pPr>
              <w:rPr>
                <w:noProof/>
                <w:sz w:val="28"/>
                <w:szCs w:val="28"/>
              </w:rPr>
            </w:pPr>
          </w:p>
          <w:p w:rsidR="00FE37F7" w:rsidRPr="00605371" w:rsidRDefault="00FE37F7" w:rsidP="00D97F63">
            <w:pPr>
              <w:rPr>
                <w:b/>
                <w:bCs/>
                <w:noProof/>
                <w:sz w:val="28"/>
                <w:szCs w:val="28"/>
              </w:rPr>
            </w:pPr>
            <w:r w:rsidRPr="00605371">
              <w:rPr>
                <w:b/>
                <w:bCs/>
                <w:noProof/>
                <w:sz w:val="28"/>
                <w:szCs w:val="28"/>
              </w:rPr>
              <w:t>5. Seitliche Planks</w:t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</w:p>
        </w:tc>
      </w:tr>
      <w:tr w:rsidR="00FE37F7" w:rsidTr="00D97F63">
        <w:tc>
          <w:tcPr>
            <w:tcW w:w="4915" w:type="dxa"/>
          </w:tcPr>
          <w:p w:rsidR="00FE37F7" w:rsidRDefault="00FE37F7" w:rsidP="00D97F63">
            <w:pPr>
              <w:rPr>
                <w:noProof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C108E63" wp14:editId="62333AB7">
                  <wp:extent cx="3028950" cy="2019300"/>
                  <wp:effectExtent l="0" t="0" r="0" b="0"/>
                  <wp:docPr id="24" name="Bild 9" descr="seitliche-Plan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eitliche-Pla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37635" cy="202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Das ist eine Übung für die seitlichen Bauchmuskeln. </w:t>
            </w:r>
          </w:p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Du legst dich auf die Seite und stützt dich auf den Ellenbogen ab.</w:t>
            </w:r>
          </w:p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Dann hebst du die Hüfte so hoch es geht und spannst den Rumpf an. </w:t>
            </w:r>
          </w:p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Dein Gewicht ist so nur auf den Ellenbogen und den Füßen verteilt.</w:t>
            </w:r>
          </w:p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  <w:tr w:rsidR="00FE37F7" w:rsidTr="00D97F63">
        <w:tc>
          <w:tcPr>
            <w:tcW w:w="4915" w:type="dxa"/>
          </w:tcPr>
          <w:p w:rsidR="00FE37F7" w:rsidRDefault="00FE37F7" w:rsidP="00D97F63">
            <w:pPr>
              <w:rPr>
                <w:noProof/>
              </w:rPr>
            </w:pPr>
          </w:p>
          <w:p w:rsidR="00FE37F7" w:rsidRDefault="00FE37F7" w:rsidP="00D97F63">
            <w:pPr>
              <w:rPr>
                <w:noProof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2606BA6" wp14:editId="280EB219">
                  <wp:extent cx="3000375" cy="2000250"/>
                  <wp:effectExtent l="0" t="0" r="9525" b="0"/>
                  <wp:docPr id="25" name="Bild 11" descr="seitliche-Plank-Anfä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itliche-Plank-Anfä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523" cy="2013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</w:p>
          <w:p w:rsidR="00FE37F7" w:rsidRDefault="00FE37F7" w:rsidP="00D97F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Diese Variante ist etwas leichter.</w:t>
            </w:r>
          </w:p>
        </w:tc>
      </w:tr>
      <w:tr w:rsidR="00FE37F7" w:rsidTr="00D97F63">
        <w:tc>
          <w:tcPr>
            <w:tcW w:w="4915" w:type="dxa"/>
          </w:tcPr>
          <w:p w:rsidR="00FE37F7" w:rsidRPr="00605371" w:rsidRDefault="00FE37F7" w:rsidP="00FE37F7">
            <w:pPr>
              <w:pStyle w:val="Listenabsatz"/>
              <w:numPr>
                <w:ilvl w:val="0"/>
                <w:numId w:val="2"/>
              </w:numPr>
              <w:rPr>
                <w:noProof/>
                <w:sz w:val="28"/>
                <w:szCs w:val="28"/>
              </w:rPr>
            </w:pPr>
            <w:r w:rsidRPr="00605371">
              <w:rPr>
                <w:noProof/>
                <w:sz w:val="28"/>
                <w:szCs w:val="28"/>
              </w:rPr>
              <w:t xml:space="preserve">20 bis 60 sek. </w:t>
            </w:r>
          </w:p>
        </w:tc>
        <w:tc>
          <w:tcPr>
            <w:tcW w:w="4436" w:type="dxa"/>
          </w:tcPr>
          <w:p w:rsidR="00FE37F7" w:rsidRDefault="00FE37F7" w:rsidP="00D97F63">
            <w:pPr>
              <w:rPr>
                <w:sz w:val="28"/>
                <w:szCs w:val="28"/>
              </w:rPr>
            </w:pPr>
          </w:p>
        </w:tc>
      </w:tr>
    </w:tbl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tbl>
      <w:tblPr>
        <w:tblStyle w:val="Tabellenraster"/>
        <w:tblW w:w="0" w:type="auto"/>
        <w:tblInd w:w="-289" w:type="dxa"/>
        <w:tblLook w:val="04A0" w:firstRow="1" w:lastRow="0" w:firstColumn="1" w:lastColumn="0" w:noHBand="0" w:noVBand="1"/>
      </w:tblPr>
      <w:tblGrid>
        <w:gridCol w:w="5091"/>
        <w:gridCol w:w="4260"/>
      </w:tblGrid>
      <w:tr w:rsidR="00FE37F7" w:rsidTr="00D97F63">
        <w:tc>
          <w:tcPr>
            <w:tcW w:w="4820" w:type="dxa"/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6. Hip </w:t>
            </w:r>
            <w:proofErr w:type="spellStart"/>
            <w:r>
              <w:rPr>
                <w:b/>
                <w:bCs/>
                <w:sz w:val="28"/>
                <w:szCs w:val="28"/>
              </w:rPr>
              <w:t>Thrust</w:t>
            </w:r>
            <w:proofErr w:type="spellEnd"/>
          </w:p>
        </w:tc>
        <w:tc>
          <w:tcPr>
            <w:tcW w:w="4531" w:type="dxa"/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</w:tr>
      <w:tr w:rsidR="00FE37F7" w:rsidTr="00D97F63">
        <w:tc>
          <w:tcPr>
            <w:tcW w:w="4820" w:type="dxa"/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6D3270C" wp14:editId="7D8DD983">
                  <wp:extent cx="3095625" cy="1738184"/>
                  <wp:effectExtent l="0" t="0" r="0" b="0"/>
                  <wp:docPr id="26" name="Bild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575" cy="1779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E37F7" w:rsidRPr="00BE578B" w:rsidRDefault="00FE37F7" w:rsidP="00D97F63">
            <w:pPr>
              <w:rPr>
                <w:sz w:val="28"/>
                <w:szCs w:val="28"/>
              </w:rPr>
            </w:pPr>
            <w:r w:rsidRPr="00BE578B">
              <w:rPr>
                <w:sz w:val="28"/>
                <w:szCs w:val="28"/>
              </w:rPr>
              <w:t xml:space="preserve">Mit dieser Übung trainierst du deinen Po. </w:t>
            </w:r>
          </w:p>
          <w:p w:rsidR="00FE37F7" w:rsidRPr="00BE578B" w:rsidRDefault="00FE37F7" w:rsidP="00D97F63">
            <w:pPr>
              <w:rPr>
                <w:sz w:val="28"/>
                <w:szCs w:val="28"/>
              </w:rPr>
            </w:pPr>
            <w:r w:rsidRPr="00BE578B">
              <w:rPr>
                <w:sz w:val="28"/>
                <w:szCs w:val="28"/>
              </w:rPr>
              <w:t>Leg dich auf den Boden und Winkel die Beine an. Die Arme legst du neben dich auf den Boden.</w:t>
            </w:r>
          </w:p>
          <w:p w:rsidR="00FE37F7" w:rsidRPr="00BE578B" w:rsidRDefault="00FE37F7" w:rsidP="00D97F63">
            <w:pPr>
              <w:rPr>
                <w:sz w:val="28"/>
                <w:szCs w:val="28"/>
              </w:rPr>
            </w:pPr>
            <w:r w:rsidRPr="00BE578B">
              <w:rPr>
                <w:sz w:val="28"/>
                <w:szCs w:val="28"/>
              </w:rPr>
              <w:t xml:space="preserve">Die Bewegung besteht darin, dass du dein Becken nach oben (ganz nach oben!) drückst. Halte die obere Position für 3 Sek. </w:t>
            </w:r>
          </w:p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  <w:r w:rsidRPr="00BE578B">
              <w:rPr>
                <w:sz w:val="28"/>
                <w:szCs w:val="28"/>
              </w:rPr>
              <w:t>Variante: Um die Übung schwerer zu machen kannst du ein Bein auf das andere legen.</w:t>
            </w:r>
          </w:p>
        </w:tc>
      </w:tr>
      <w:tr w:rsidR="00FE37F7" w:rsidTr="00D97F63">
        <w:tc>
          <w:tcPr>
            <w:tcW w:w="4820" w:type="dxa"/>
          </w:tcPr>
          <w:p w:rsidR="00FE37F7" w:rsidRPr="00BE578B" w:rsidRDefault="00FE37F7" w:rsidP="00FE37F7">
            <w:pPr>
              <w:pStyle w:val="Listenabsatz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BE578B">
              <w:rPr>
                <w:sz w:val="28"/>
                <w:szCs w:val="28"/>
              </w:rPr>
              <w:t>12 Wiederholungen</w:t>
            </w:r>
          </w:p>
        </w:tc>
        <w:tc>
          <w:tcPr>
            <w:tcW w:w="4531" w:type="dxa"/>
          </w:tcPr>
          <w:p w:rsidR="00FE37F7" w:rsidRDefault="00FE37F7" w:rsidP="00D97F63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FE37F7" w:rsidRDefault="00FE37F7" w:rsidP="00FE37F7">
      <w:pPr>
        <w:rPr>
          <w:b/>
          <w:bCs/>
          <w:sz w:val="28"/>
          <w:szCs w:val="28"/>
        </w:rPr>
      </w:pPr>
    </w:p>
    <w:p w:rsidR="00251FAD" w:rsidRDefault="00251FAD"/>
    <w:sectPr w:rsidR="00251F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366551"/>
    <w:multiLevelType w:val="hybridMultilevel"/>
    <w:tmpl w:val="08A64C58"/>
    <w:lvl w:ilvl="0" w:tplc="6C82432A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FD854D7"/>
    <w:multiLevelType w:val="hybridMultilevel"/>
    <w:tmpl w:val="F1DE94D2"/>
    <w:lvl w:ilvl="0" w:tplc="DBE80E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7F7"/>
    <w:rsid w:val="00251FAD"/>
    <w:rsid w:val="00FE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E74D8"/>
  <w15:chartTrackingRefBased/>
  <w15:docId w15:val="{78ED0110-64FF-4821-B23F-8911441D6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E37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FE37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FE37F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E37F7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E3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37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7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hyperlink" Target="http://sudoku.soeinding.de/data/2020_C_pdf_day/soEinDing-sudoku-2020-03-31.pdf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652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Wende</dc:creator>
  <cp:keywords/>
  <dc:description/>
  <cp:lastModifiedBy>Kim Wende</cp:lastModifiedBy>
  <cp:revision>1</cp:revision>
  <cp:lastPrinted>2020-04-01T08:54:00Z</cp:lastPrinted>
  <dcterms:created xsi:type="dcterms:W3CDTF">2020-04-01T08:51:00Z</dcterms:created>
  <dcterms:modified xsi:type="dcterms:W3CDTF">2020-04-01T09:00:00Z</dcterms:modified>
</cp:coreProperties>
</file>